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850"/>
        </w:tabs>
        <w:jc w:val="center"/>
        <w:rPr>
          <w:rFonts w:ascii="Verdana" w:cs="Verdana" w:hAnsi="Verdana" w:eastAsia="Verdana"/>
          <w:b w:val="1"/>
          <w:bCs w:val="1"/>
          <w:sz w:val="28"/>
          <w:szCs w:val="28"/>
        </w:rPr>
      </w:pPr>
      <w:r>
        <w:rPr>
          <w:rFonts w:ascii="Verdana" w:hAnsi="Verdana"/>
          <w:b w:val="1"/>
          <w:bCs w:val="1"/>
          <w:sz w:val="28"/>
          <w:szCs w:val="28"/>
          <w:rtl w:val="0"/>
          <w:lang w:val="de-DE"/>
        </w:rPr>
        <w:t>Erstattung von Handy- / Telefonkosten / Erstattung</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3937275</wp:posOffset>
            </wp:positionH>
            <wp:positionV relativeFrom="line">
              <wp:posOffset>343231</wp:posOffset>
            </wp:positionV>
            <wp:extent cx="1813285" cy="57231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813285" cy="572318"/>
                    </a:xfrm>
                    <a:prstGeom prst="rect">
                      <a:avLst/>
                    </a:prstGeom>
                    <a:ln w="12700" cap="flat">
                      <a:noFill/>
                      <a:miter lim="400000"/>
                    </a:ln>
                    <a:effectLst/>
                  </pic:spPr>
                </pic:pic>
              </a:graphicData>
            </a:graphic>
          </wp:anchor>
        </w:drawing>
      </w:r>
      <w:r>
        <w:rPr>
          <w:rFonts w:ascii="Verdana" w:hAnsi="Verdana"/>
          <w:b w:val="1"/>
          <w:bCs w:val="1"/>
          <w:sz w:val="28"/>
          <w:szCs w:val="28"/>
          <w:rtl w:val="0"/>
          <w:lang w:val="de-DE"/>
        </w:rPr>
        <w:t xml:space="preserve"> Kosten f</w:t>
      </w:r>
      <w:r>
        <w:rPr>
          <w:rFonts w:ascii="Verdana" w:hAnsi="Verdana" w:hint="default"/>
          <w:b w:val="1"/>
          <w:bCs w:val="1"/>
          <w:sz w:val="28"/>
          <w:szCs w:val="28"/>
          <w:rtl w:val="0"/>
          <w:lang w:val="de-DE"/>
        </w:rPr>
        <w:t>ü</w:t>
      </w:r>
      <w:r>
        <w:rPr>
          <w:rFonts w:ascii="Verdana" w:hAnsi="Verdana"/>
          <w:b w:val="1"/>
          <w:bCs w:val="1"/>
          <w:sz w:val="28"/>
          <w:szCs w:val="28"/>
          <w:rtl w:val="0"/>
          <w:lang w:val="de-DE"/>
        </w:rPr>
        <w:t>r Internetnutzung (Muster)</w:t>
      </w:r>
    </w:p>
    <w:p>
      <w:pPr>
        <w:pStyle w:val="Standard"/>
        <w:tabs>
          <w:tab w:val="left" w:pos="993"/>
        </w:tabs>
        <w:spacing w:line="480" w:lineRule="auto"/>
        <w:rPr>
          <w:rFonts w:ascii="Verdana" w:cs="Verdana" w:hAnsi="Verdana" w:eastAsia="Verdana"/>
          <w:sz w:val="20"/>
          <w:szCs w:val="20"/>
        </w:rPr>
      </w:pPr>
    </w:p>
    <w:p>
      <w:pPr>
        <w:pStyle w:val="Standard"/>
        <w:jc w:val="both"/>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r>
        <w:rPr>
          <w:rFonts w:ascii="Verdana" w:hAnsi="Verdana"/>
          <w:sz w:val="22"/>
          <w:szCs w:val="22"/>
          <w:u w:val="single" w:color="ffffff"/>
          <w:rtl w:val="0"/>
          <w:lang w:val="de-DE"/>
        </w:rPr>
        <w:t>Zu diesem Muster: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color="ffffff"/>
        </w:rPr>
      </w:pP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rFonts w:ascii="Verdana" w:cs="Verdana" w:hAnsi="Verdana" w:eastAsia="Verdana"/>
          <w:sz w:val="22"/>
          <w:szCs w:val="22"/>
          <w:u w:color="ffffff"/>
        </w:rPr>
      </w:pPr>
      <w:r>
        <w:rPr>
          <w:rFonts w:ascii="Verdana" w:hAnsi="Verdana"/>
          <w:sz w:val="22"/>
          <w:szCs w:val="22"/>
          <w:u w:color="ffffff"/>
          <w:rtl w:val="0"/>
          <w:lang w:val="de-DE"/>
        </w:rPr>
        <w:t>1.</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nachstehende Formular bedarf immer einer Anpassung auf den Einzelfall bzw. ihres Unternehmens.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2.</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auszuf</w:t>
      </w:r>
      <w:r>
        <w:rPr>
          <w:rFonts w:ascii="Verdana" w:hAnsi="Verdana" w:hint="default"/>
          <w:sz w:val="22"/>
          <w:szCs w:val="22"/>
          <w:u w:color="ffffff"/>
          <w:rtl w:val="0"/>
          <w:lang w:val="de-DE"/>
        </w:rPr>
        <w:t>ü</w:t>
      </w:r>
      <w:r>
        <w:rPr>
          <w:rFonts w:ascii="Verdana" w:hAnsi="Verdana"/>
          <w:sz w:val="22"/>
          <w:szCs w:val="22"/>
          <w:u w:color="ffffff"/>
          <w:rtl w:val="0"/>
          <w:lang w:val="de-DE"/>
        </w:rPr>
        <w:t>llen, dies an den bereits dahingehend gekennzeichneten Stellen, ggf. auch dar</w:t>
      </w:r>
      <w:r>
        <w:rPr>
          <w:rFonts w:ascii="Verdana" w:hAnsi="Verdana" w:hint="default"/>
          <w:sz w:val="22"/>
          <w:szCs w:val="22"/>
          <w:u w:color="ffffff"/>
          <w:rtl w:val="0"/>
          <w:lang w:val="de-DE"/>
        </w:rPr>
        <w:t>ü</w:t>
      </w:r>
      <w:r>
        <w:rPr>
          <w:rFonts w:ascii="Verdana" w:hAnsi="Verdana"/>
          <w:sz w:val="22"/>
          <w:szCs w:val="22"/>
          <w:u w:color="ffffff"/>
          <w:rtl w:val="0"/>
          <w:lang w:val="de-DE"/>
        </w:rPr>
        <w:t>ber hinaus.</w:t>
      </w: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3.</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unterstellt, das kein Betriebsrat existiert, keine Betriebsvereinbarung verabredet ist und keine tariflichen Regelungen zu beachten sind.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4.</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unter Umst</w:t>
      </w:r>
      <w:r>
        <w:rPr>
          <w:rFonts w:ascii="Verdana" w:hAnsi="Verdana" w:hint="default"/>
          <w:sz w:val="22"/>
          <w:szCs w:val="22"/>
          <w:u w:color="ffffff"/>
          <w:rtl w:val="0"/>
          <w:lang w:val="de-DE"/>
        </w:rPr>
        <w:t>ä</w:t>
      </w:r>
      <w:r>
        <w:rPr>
          <w:rFonts w:ascii="Verdana" w:hAnsi="Verdana"/>
          <w:sz w:val="22"/>
          <w:szCs w:val="22"/>
          <w:u w:color="ffffff"/>
          <w:rtl w:val="0"/>
          <w:lang w:val="de-DE"/>
        </w:rPr>
        <w:t>nden u. a. wegen inzwischen ver</w:t>
      </w:r>
      <w:r>
        <w:rPr>
          <w:rFonts w:ascii="Verdana" w:hAnsi="Verdana" w:hint="default"/>
          <w:sz w:val="22"/>
          <w:szCs w:val="22"/>
          <w:u w:color="ffffff"/>
          <w:rtl w:val="0"/>
          <w:lang w:val="de-DE"/>
        </w:rPr>
        <w:t>ö</w:t>
      </w:r>
      <w:r>
        <w:rPr>
          <w:rFonts w:ascii="Verdana" w:hAnsi="Verdana"/>
          <w:sz w:val="22"/>
          <w:szCs w:val="22"/>
          <w:u w:color="ffffff"/>
          <w:rtl w:val="0"/>
          <w:lang w:val="de-DE"/>
        </w:rPr>
        <w:t>ffentlichter Rechtsprechung zu aktualisieren. Bitte setzen Sie sich hierzu unverbindlich mit uns in Verbindung.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5.</w:t>
      </w:r>
      <w:r>
        <w:rPr>
          <w:rFonts w:ascii="Times New Roman" w:hAnsi="Times New Roman" w:hint="default"/>
          <w:sz w:val="22"/>
          <w:szCs w:val="22"/>
          <w:u w:color="ffffff"/>
          <w:rtl w:val="0"/>
          <w:lang w:val="de-DE"/>
        </w:rPr>
        <w:t>     </w:t>
      </w:r>
      <w:r>
        <w:rPr>
          <w:rFonts w:ascii="Verdana" w:hAnsi="Verdana"/>
          <w:sz w:val="22"/>
          <w:szCs w:val="22"/>
          <w:u w:color="ffffff"/>
          <w:rtl w:val="0"/>
          <w:lang w:val="de-DE"/>
        </w:rPr>
        <w:t>Bei Unsicherheiten dar</w:t>
      </w:r>
      <w:r>
        <w:rPr>
          <w:rFonts w:ascii="Verdana" w:hAnsi="Verdana" w:hint="default"/>
          <w:sz w:val="22"/>
          <w:szCs w:val="22"/>
          <w:u w:color="ffffff"/>
          <w:rtl w:val="0"/>
          <w:lang w:val="de-DE"/>
        </w:rPr>
        <w:t>ü</w:t>
      </w:r>
      <w:r>
        <w:rPr>
          <w:rFonts w:ascii="Verdana" w:hAnsi="Verdana"/>
          <w:sz w:val="22"/>
          <w:szCs w:val="22"/>
          <w:u w:color="ffffff"/>
          <w:rtl w:val="0"/>
          <w:lang w:val="de-DE"/>
        </w:rPr>
        <w:t>ber, wie mit dem Mustertext zu verfahren ist, empfehlen wir Ihnen dringend, den Rat eines Anwalts einzuholen.</w:t>
      </w:r>
      <w:r>
        <w:rPr>
          <w:rFonts w:ascii="Verdana" w:hAnsi="Verdana" w:hint="default"/>
          <w:sz w:val="22"/>
          <w:szCs w:val="22"/>
          <w:u w:color="ffffff"/>
          <w:rtl w:val="0"/>
          <w:lang w:val="de-DE"/>
        </w:rPr>
        <w:t> </w:t>
      </w:r>
      <w:r>
        <w:rPr>
          <w:rFonts w:ascii="Verdana" w:hAnsi="Verdana"/>
          <w:sz w:val="22"/>
          <w:szCs w:val="22"/>
          <w:u w:color="ffffff"/>
          <w:rtl w:val="0"/>
          <w:lang w:val="de-DE"/>
        </w:rPr>
        <w:t>Eine erste Anfrage nach Unterst</w:t>
      </w:r>
      <w:r>
        <w:rPr>
          <w:rFonts w:ascii="Verdana" w:hAnsi="Verdana" w:hint="default"/>
          <w:sz w:val="22"/>
          <w:szCs w:val="22"/>
          <w:u w:color="ffffff"/>
          <w:rtl w:val="0"/>
          <w:lang w:val="de-DE"/>
        </w:rPr>
        <w:t>ü</w:t>
      </w:r>
      <w:r>
        <w:rPr>
          <w:rFonts w:ascii="Verdana" w:hAnsi="Verdana"/>
          <w:sz w:val="22"/>
          <w:szCs w:val="22"/>
          <w:u w:color="ffffff"/>
          <w:rtl w:val="0"/>
          <w:lang w:val="de-DE"/>
        </w:rPr>
        <w:t>tzung durch uns ist stets in ihrer Mitgliedschaft inkludiert.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pPr>
      <w:r>
        <w:rPr>
          <w:rFonts w:ascii="Verdana" w:hAnsi="Verdana"/>
          <w:sz w:val="22"/>
          <w:szCs w:val="22"/>
          <w:u w:color="ffffff"/>
          <w:rtl w:val="0"/>
          <w:lang w:val="de-DE"/>
        </w:rPr>
        <w:t>6.</w:t>
      </w:r>
      <w:r>
        <w:rPr>
          <w:rFonts w:ascii="Times New Roman" w:hAnsi="Times New Roman" w:hint="default"/>
          <w:sz w:val="22"/>
          <w:szCs w:val="22"/>
          <w:u w:color="ffffff"/>
          <w:rtl w:val="0"/>
          <w:lang w:val="de-DE"/>
        </w:rPr>
        <w:t>     </w:t>
      </w:r>
      <w:r>
        <w:rPr>
          <w:rFonts w:ascii="Verdana" w:hAnsi="Verdana"/>
          <w:sz w:val="22"/>
          <w:szCs w:val="22"/>
          <w:u w:color="ffffff"/>
          <w:rtl w:val="0"/>
          <w:lang w:val="de-DE"/>
        </w:rPr>
        <w:t>Haftungsausschluss: Alle Formulare und Mustertexte sind unbedingt auf den Einzelfall hin anzupassen. Wir haben uns bei der Erstellung gro</w:t>
      </w:r>
      <w:r>
        <w:rPr>
          <w:rFonts w:ascii="Verdana" w:hAnsi="Verdana" w:hint="default"/>
          <w:sz w:val="22"/>
          <w:szCs w:val="22"/>
          <w:u w:color="ffffff"/>
          <w:rtl w:val="0"/>
          <w:lang w:val="de-DE"/>
        </w:rPr>
        <w:t>ß</w:t>
      </w:r>
      <w:r>
        <w:rPr>
          <w:rFonts w:ascii="Verdana" w:hAnsi="Verdana"/>
          <w:sz w:val="22"/>
          <w:szCs w:val="22"/>
          <w:u w:color="ffffff"/>
          <w:rtl w:val="0"/>
          <w:lang w:val="de-DE"/>
        </w:rPr>
        <w:t>e M</w:t>
      </w:r>
      <w:r>
        <w:rPr>
          <w:rFonts w:ascii="Verdana" w:hAnsi="Verdana" w:hint="default"/>
          <w:sz w:val="22"/>
          <w:szCs w:val="22"/>
          <w:u w:color="ffffff"/>
          <w:rtl w:val="0"/>
          <w:lang w:val="de-DE"/>
        </w:rPr>
        <w:t>ü</w:t>
      </w:r>
      <w:r>
        <w:rPr>
          <w:rFonts w:ascii="Verdana" w:hAnsi="Verdana"/>
          <w:sz w:val="22"/>
          <w:szCs w:val="22"/>
          <w:u w:color="ffffff"/>
          <w:rtl w:val="0"/>
          <w:lang w:val="de-DE"/>
        </w:rPr>
        <w:t>he gegeben. Trotz alledem k</w:t>
      </w:r>
      <w:r>
        <w:rPr>
          <w:rFonts w:ascii="Verdana" w:hAnsi="Verdana" w:hint="default"/>
          <w:sz w:val="22"/>
          <w:szCs w:val="22"/>
          <w:u w:color="ffffff"/>
          <w:rtl w:val="0"/>
          <w:lang w:val="de-DE"/>
        </w:rPr>
        <w:t>ö</w:t>
      </w:r>
      <w:r>
        <w:rPr>
          <w:rFonts w:ascii="Verdana" w:hAnsi="Verdana"/>
          <w:sz w:val="22"/>
          <w:szCs w:val="22"/>
          <w:u w:color="ffffff"/>
          <w:rtl w:val="0"/>
          <w:lang w:val="de-DE"/>
        </w:rPr>
        <w:t>nnen wir absolut keinerlei Haftung daf</w:t>
      </w:r>
      <w:r>
        <w:rPr>
          <w:rFonts w:ascii="Verdana" w:hAnsi="Verdana" w:hint="default"/>
          <w:sz w:val="22"/>
          <w:szCs w:val="22"/>
          <w:u w:color="ffffff"/>
          <w:rtl w:val="0"/>
          <w:lang w:val="de-DE"/>
        </w:rPr>
        <w:t>ü</w:t>
      </w:r>
      <w:r>
        <w:rPr>
          <w:rFonts w:ascii="Verdana" w:hAnsi="Verdana"/>
          <w:sz w:val="22"/>
          <w:szCs w:val="22"/>
          <w:u w:color="ffffff"/>
          <w:rtl w:val="0"/>
          <w:lang w:val="de-DE"/>
        </w:rPr>
        <w:t xml:space="preserve">r </w:t>
      </w:r>
      <w:r>
        <w:rPr>
          <w:rFonts w:ascii="Verdana" w:hAnsi="Verdana" w:hint="default"/>
          <w:sz w:val="22"/>
          <w:szCs w:val="22"/>
          <w:u w:color="ffffff"/>
          <w:rtl w:val="0"/>
          <w:lang w:val="de-DE"/>
        </w:rPr>
        <w:t>ü</w:t>
      </w:r>
      <w:r>
        <w:rPr>
          <w:rFonts w:ascii="Verdana" w:hAnsi="Verdana"/>
          <w:sz w:val="22"/>
          <w:szCs w:val="22"/>
          <w:u w:color="ffffff"/>
          <w:rtl w:val="0"/>
          <w:lang w:val="de-DE"/>
        </w:rPr>
        <w:t>bernehmen, dass das jeweilige Dokument f</w:t>
      </w:r>
      <w:r>
        <w:rPr>
          <w:rFonts w:ascii="Verdana" w:hAnsi="Verdana" w:hint="default"/>
          <w:sz w:val="22"/>
          <w:szCs w:val="22"/>
          <w:u w:color="ffffff"/>
          <w:rtl w:val="0"/>
          <w:lang w:val="de-DE"/>
        </w:rPr>
        <w:t>ü</w:t>
      </w:r>
      <w:r>
        <w:rPr>
          <w:rFonts w:ascii="Verdana" w:hAnsi="Verdana"/>
          <w:sz w:val="22"/>
          <w:szCs w:val="22"/>
          <w:u w:color="ffffff"/>
          <w:rtl w:val="0"/>
          <w:lang w:val="de-DE"/>
        </w:rPr>
        <w:t>r den von Ihnen angedachten Anwendungsbereich geeignet und ausreichend ist. In Zweifelsf</w:t>
      </w:r>
      <w:r>
        <w:rPr>
          <w:rFonts w:ascii="Verdana" w:hAnsi="Verdana" w:hint="default"/>
          <w:sz w:val="22"/>
          <w:szCs w:val="22"/>
          <w:u w:color="ffffff"/>
          <w:rtl w:val="0"/>
          <w:lang w:val="de-DE"/>
        </w:rPr>
        <w:t>ä</w:t>
      </w:r>
      <w:r>
        <w:rPr>
          <w:rFonts w:ascii="Verdana" w:hAnsi="Verdana"/>
          <w:sz w:val="22"/>
          <w:szCs w:val="22"/>
          <w:u w:color="ffffff"/>
          <w:rtl w:val="0"/>
          <w:lang w:val="de-DE"/>
        </w:rPr>
        <w:t>llen kontaktieren Sie uns bitte unter</w:t>
      </w:r>
      <w:r>
        <w:rPr>
          <w:rFonts w:ascii="Verdana" w:hAnsi="Verdana" w:hint="default"/>
          <w:sz w:val="22"/>
          <w:szCs w:val="22"/>
          <w:u w:color="ffffff"/>
          <w:rtl w:val="0"/>
          <w:lang w:val="de-DE"/>
        </w:rPr>
        <w:t> </w: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begin" w:fldLock="0"/>
      </w:r>
      <w:r>
        <w:rPr>
          <w:rStyle w:val="Hyperlink.0"/>
          <w:rFonts w:ascii="Verdana" w:cs="Verdana" w:hAnsi="Verdana" w:eastAsia="Verdana"/>
          <w:outline w:val="0"/>
          <w:color w:val="0000ff"/>
          <w:sz w:val="22"/>
          <w:szCs w:val="22"/>
          <w:u w:val="single" w:color="0000ff"/>
          <w14:textFill>
            <w14:solidFill>
              <w14:srgbClr w14:val="0000FF"/>
            </w14:solidFill>
          </w14:textFill>
        </w:rPr>
        <w:instrText xml:space="preserve"> HYPERLINK "mailto:vertraege.recht@unakon.de"</w:instrTex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separate" w:fldLock="0"/>
      </w:r>
      <w:r>
        <w:rPr>
          <w:rStyle w:val="Hyperlink.0"/>
          <w:rFonts w:ascii="Verdana" w:hAnsi="Verdana"/>
          <w:outline w:val="0"/>
          <w:color w:val="0000ff"/>
          <w:sz w:val="22"/>
          <w:szCs w:val="22"/>
          <w:u w:val="single" w:color="0000ff"/>
          <w:rtl w:val="0"/>
          <w:lang w:val="de-DE"/>
          <w14:textFill>
            <w14:solidFill>
              <w14:srgbClr w14:val="0000FF"/>
            </w14:solidFill>
          </w14:textFill>
        </w:rPr>
        <w:t>vertraege.recht@unakon.de</w:t>
      </w:r>
      <w:r>
        <w:rPr>
          <w:rFonts w:ascii="Verdana" w:cs="Verdana" w:hAnsi="Verdana" w:eastAsia="Verdana"/>
          <w:sz w:val="22"/>
          <w:szCs w:val="22"/>
          <w:u w:color="ffffff"/>
        </w:rPr>
        <w:fldChar w:fldCharType="end" w:fldLock="0"/>
      </w:r>
      <w:r>
        <w:rPr>
          <w:rFonts w:ascii="Arial Unicode MS" w:cs="Arial Unicode MS" w:hAnsi="Arial Unicode MS" w:eastAsia="Arial Unicode MS"/>
          <w:b w:val="0"/>
          <w:bCs w:val="0"/>
          <w:i w:val="0"/>
          <w:iCs w:val="0"/>
          <w:sz w:val="28"/>
          <w:szCs w:val="28"/>
          <w:u w:color="ffffff"/>
        </w:rPr>
        <w:br w:type="page"/>
      </w:r>
    </w:p>
    <w:p>
      <w:pPr>
        <w:pStyle w:val="Standard"/>
        <w:jc w:val="center"/>
        <w:rPr>
          <w:rFonts w:ascii="Verdana" w:cs="Verdana" w:hAnsi="Verdana" w:eastAsia="Verdana"/>
          <w:b w:val="1"/>
          <w:bCs w:val="1"/>
          <w:sz w:val="28"/>
          <w:szCs w:val="28"/>
        </w:rPr>
      </w:pPr>
      <w:r>
        <w:rPr>
          <w:rFonts w:ascii="Verdana" w:hAnsi="Verdana"/>
          <w:b w:val="1"/>
          <w:bCs w:val="1"/>
          <w:sz w:val="28"/>
          <w:szCs w:val="28"/>
          <w:rtl w:val="0"/>
          <w:lang w:val="de-DE"/>
        </w:rPr>
        <w:t xml:space="preserve">Vereinbarung </w:t>
      </w:r>
      <w:r>
        <w:rPr>
          <w:rFonts w:ascii="Verdana" w:hAnsi="Verdana" w:hint="default"/>
          <w:b w:val="1"/>
          <w:bCs w:val="1"/>
          <w:sz w:val="28"/>
          <w:szCs w:val="28"/>
          <w:rtl w:val="0"/>
          <w:lang w:val="de-DE"/>
        </w:rPr>
        <w:t>ü</w:t>
      </w:r>
      <w:r>
        <w:rPr>
          <w:rFonts w:ascii="Verdana" w:hAnsi="Verdana"/>
          <w:b w:val="1"/>
          <w:bCs w:val="1"/>
          <w:sz w:val="28"/>
          <w:szCs w:val="28"/>
          <w:rtl w:val="0"/>
          <w:lang w:val="de-DE"/>
        </w:rPr>
        <w:t>ber die Erstattung von Kosten f</w:t>
      </w:r>
      <w:r>
        <w:rPr>
          <w:rFonts w:ascii="Verdana" w:hAnsi="Verdana" w:hint="default"/>
          <w:b w:val="1"/>
          <w:bCs w:val="1"/>
          <w:sz w:val="28"/>
          <w:szCs w:val="28"/>
          <w:rtl w:val="0"/>
          <w:lang w:val="de-DE"/>
        </w:rPr>
        <w:t>ü</w:t>
      </w:r>
      <w:r>
        <w:rPr>
          <w:rFonts w:ascii="Verdana" w:hAnsi="Verdana"/>
          <w:b w:val="1"/>
          <w:bCs w:val="1"/>
          <w:sz w:val="28"/>
          <w:szCs w:val="28"/>
          <w:rtl w:val="0"/>
          <w:lang w:val="de-DE"/>
        </w:rPr>
        <w:t>r ein Handy / Telefon / Internet (Muster)</w:t>
      </w:r>
    </w:p>
    <w:p>
      <w:pPr>
        <w:pStyle w:val="Standard"/>
        <w:spacing w:line="360" w:lineRule="auto"/>
        <w:rPr>
          <w:rFonts w:ascii="Verdana" w:cs="Verdana" w:hAnsi="Verdana" w:eastAsia="Verdana"/>
          <w:sz w:val="20"/>
          <w:szCs w:val="20"/>
        </w:rPr>
      </w:pPr>
    </w:p>
    <w:p>
      <w:pPr>
        <w:pStyle w:val="Standard"/>
        <w:jc w:val="center"/>
        <w:rPr>
          <w:rFonts w:ascii="Verdana" w:cs="Verdana" w:hAnsi="Verdana" w:eastAsia="Verdana"/>
          <w:sz w:val="20"/>
          <w:szCs w:val="20"/>
        </w:rPr>
      </w:pPr>
      <w:r>
        <w:rPr>
          <w:rFonts w:ascii="Verdana" w:hAnsi="Verdana"/>
          <w:sz w:val="20"/>
          <w:szCs w:val="20"/>
          <w:rtl w:val="0"/>
          <w:lang w:val="de-DE"/>
        </w:rPr>
        <w:t>Zwischen</w:t>
      </w:r>
    </w:p>
    <w:p>
      <w:pPr>
        <w:pStyle w:val="Standard"/>
        <w:rPr>
          <w:rFonts w:ascii="Verdana" w:cs="Verdana" w:hAnsi="Verdana" w:eastAsia="Verdana"/>
          <w:b w:val="1"/>
          <w:bCs w:val="1"/>
          <w:sz w:val="20"/>
          <w:szCs w:val="20"/>
        </w:rPr>
      </w:pPr>
    </w:p>
    <w:p>
      <w:pPr>
        <w:pStyle w:val="Standard"/>
        <w:rPr>
          <w:rFonts w:ascii="Verdana" w:cs="Verdana" w:hAnsi="Verdana" w:eastAsia="Verdana"/>
          <w:b w:val="1"/>
          <w:bCs w:val="1"/>
          <w:sz w:val="20"/>
          <w:szCs w:val="20"/>
        </w:rPr>
      </w:pPr>
      <w:r>
        <w:rPr>
          <w:rFonts w:ascii="Verdana" w:hAnsi="Verdana"/>
          <w:b w:val="1"/>
          <w:bCs w:val="1"/>
          <w:sz w:val="20"/>
          <w:szCs w:val="20"/>
          <w:rtl w:val="0"/>
          <w:lang w:val="de-DE"/>
        </w:rPr>
        <w:t>_______________________________________________________________</w:t>
      </w:r>
    </w:p>
    <w:p>
      <w:pPr>
        <w:pStyle w:val="Standard"/>
        <w:rPr>
          <w:rFonts w:ascii="Verdana" w:cs="Verdana" w:hAnsi="Verdana" w:eastAsia="Verdana"/>
          <w:sz w:val="20"/>
          <w:szCs w:val="20"/>
        </w:rPr>
      </w:pPr>
    </w:p>
    <w:p>
      <w:pPr>
        <w:pStyle w:val="Standard"/>
        <w:jc w:val="right"/>
        <w:rPr>
          <w:rFonts w:ascii="Verdana" w:cs="Verdana" w:hAnsi="Verdana" w:eastAsia="Verdana"/>
          <w:sz w:val="20"/>
          <w:szCs w:val="20"/>
        </w:rPr>
      </w:pPr>
      <w:r>
        <w:rPr>
          <w:rFonts w:ascii="Verdana" w:hAnsi="Verdana"/>
          <w:sz w:val="20"/>
          <w:szCs w:val="20"/>
          <w:rtl w:val="0"/>
          <w:lang w:val="de-DE"/>
        </w:rPr>
        <w:t xml:space="preserve">- nachfolgend </w:t>
      </w:r>
      <w:r>
        <w:rPr>
          <w:rFonts w:ascii="Verdana" w:hAnsi="Verdana"/>
          <w:i w:val="1"/>
          <w:iCs w:val="1"/>
          <w:sz w:val="20"/>
          <w:szCs w:val="20"/>
          <w:rtl w:val="0"/>
          <w:lang w:val="de-DE"/>
        </w:rPr>
        <w:t>Arbeitgeber</w:t>
      </w:r>
      <w:r>
        <w:rPr>
          <w:rFonts w:ascii="Verdana" w:hAnsi="Verdana"/>
          <w:sz w:val="20"/>
          <w:szCs w:val="20"/>
          <w:rtl w:val="0"/>
          <w:lang w:val="de-DE"/>
        </w:rPr>
        <w:t xml:space="preserve"> genannt -</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_______________________________________________________________________</w:t>
      </w:r>
    </w:p>
    <w:p>
      <w:pPr>
        <w:pStyle w:val="Standard"/>
        <w:rPr>
          <w:rFonts w:ascii="Verdana" w:cs="Verdana" w:hAnsi="Verdana" w:eastAsia="Verdana"/>
          <w:sz w:val="20"/>
          <w:szCs w:val="20"/>
        </w:rPr>
      </w:pPr>
    </w:p>
    <w:p>
      <w:pPr>
        <w:pStyle w:val="Standard"/>
        <w:jc w:val="right"/>
        <w:rPr>
          <w:rFonts w:ascii="Verdana" w:cs="Verdana" w:hAnsi="Verdana" w:eastAsia="Verdana"/>
          <w:sz w:val="20"/>
          <w:szCs w:val="20"/>
        </w:rPr>
      </w:pPr>
      <w:r>
        <w:rPr>
          <w:rFonts w:ascii="Verdana" w:hAnsi="Verdana"/>
          <w:sz w:val="20"/>
          <w:szCs w:val="20"/>
          <w:rtl w:val="0"/>
          <w:lang w:val="de-DE"/>
        </w:rPr>
        <w:t xml:space="preserve">- nachfolgend </w:t>
      </w:r>
      <w:r>
        <w:rPr>
          <w:rFonts w:ascii="Verdana" w:hAnsi="Verdana"/>
          <w:i w:val="1"/>
          <w:iCs w:val="1"/>
          <w:sz w:val="20"/>
          <w:szCs w:val="20"/>
          <w:rtl w:val="0"/>
          <w:lang w:val="de-DE"/>
        </w:rPr>
        <w:t>Arbeitnehmer</w:t>
      </w:r>
      <w:r>
        <w:rPr>
          <w:rFonts w:ascii="Verdana" w:hAnsi="Verdana"/>
          <w:sz w:val="20"/>
          <w:szCs w:val="20"/>
          <w:rtl w:val="0"/>
          <w:lang w:val="de-DE"/>
        </w:rPr>
        <w:t xml:space="preserve"> genannt </w:t>
      </w:r>
      <w:r>
        <w:rPr>
          <w:rFonts w:ascii="Verdana" w:hAnsi="Verdana" w:hint="default"/>
          <w:sz w:val="20"/>
          <w:szCs w:val="20"/>
          <w:rtl w:val="0"/>
          <w:lang w:val="de-DE"/>
        </w:rPr>
        <w:t>–</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wird mit Wirkung ab dem _________ [Datum] entsprechend der bereits m</w:t>
      </w:r>
      <w:r>
        <w:rPr>
          <w:rFonts w:ascii="Verdana" w:hAnsi="Verdana" w:hint="default"/>
          <w:sz w:val="20"/>
          <w:szCs w:val="20"/>
          <w:rtl w:val="0"/>
          <w:lang w:val="de-DE"/>
        </w:rPr>
        <w:t>ü</w:t>
      </w:r>
      <w:r>
        <w:rPr>
          <w:rFonts w:ascii="Verdana" w:hAnsi="Verdana"/>
          <w:sz w:val="20"/>
          <w:szCs w:val="20"/>
          <w:rtl w:val="0"/>
          <w:lang w:val="de-DE"/>
        </w:rPr>
        <w:t>ndlich getroffenen Vereinbarung und als Erg</w:t>
      </w:r>
      <w:r>
        <w:rPr>
          <w:rFonts w:ascii="Verdana" w:hAnsi="Verdana" w:hint="default"/>
          <w:sz w:val="20"/>
          <w:szCs w:val="20"/>
          <w:rtl w:val="0"/>
          <w:lang w:val="de-DE"/>
        </w:rPr>
        <w:t>ä</w:t>
      </w:r>
      <w:r>
        <w:rPr>
          <w:rFonts w:ascii="Verdana" w:hAnsi="Verdana"/>
          <w:sz w:val="20"/>
          <w:szCs w:val="20"/>
          <w:rtl w:val="0"/>
          <w:lang w:val="de-DE"/>
        </w:rPr>
        <w:t>nzung zu dem bestehenden Arbeitsvertrag vom _________ [Datum] Folgendes vereinbart:</w:t>
      </w:r>
    </w:p>
    <w:p>
      <w:pPr>
        <w:pStyle w:val="Standard"/>
        <w:spacing w:line="360" w:lineRule="auto"/>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Bitte zwischen Variante A und B durch Ankreuzen ausw</w:t>
      </w:r>
      <w:r>
        <w:rPr>
          <w:rFonts w:ascii="Verdana" w:hAnsi="Verdana" w:hint="default"/>
          <w:sz w:val="20"/>
          <w:szCs w:val="20"/>
          <w:rtl w:val="0"/>
          <w:lang w:val="de-DE"/>
        </w:rPr>
        <w:t>ä</w:t>
      </w:r>
      <w:r>
        <w:rPr>
          <w:rFonts w:ascii="Verdana" w:hAnsi="Verdana"/>
          <w:sz w:val="20"/>
          <w:szCs w:val="20"/>
          <w:rtl w:val="0"/>
          <w:lang w:val="de-DE"/>
        </w:rPr>
        <w:t>hlen!</w:t>
      </w:r>
    </w:p>
    <w:p>
      <w:pPr>
        <w:pStyle w:val="Standard"/>
        <w:spacing w:line="360" w:lineRule="auto"/>
        <w:jc w:val="both"/>
        <w:rPr>
          <w:rFonts w:ascii="Verdana" w:cs="Verdana" w:hAnsi="Verdana" w:eastAsia="Verdana"/>
          <w:sz w:val="20"/>
          <w:szCs w:val="20"/>
        </w:rPr>
      </w:pPr>
    </w:p>
    <w:p>
      <w:pPr>
        <w:pStyle w:val="Standard"/>
        <w:jc w:val="both"/>
        <w:rPr>
          <w:rFonts w:ascii="Verdana" w:cs="Verdana" w:hAnsi="Verdana" w:eastAsia="Verdana"/>
          <w:sz w:val="20"/>
          <w:szCs w:val="20"/>
          <w:u w:val="single"/>
        </w:rPr>
      </w:pPr>
      <w:r>
        <w:rPr>
          <w:rFonts w:ascii="Verdana" w:hAnsi="Verdana"/>
          <w:sz w:val="20"/>
          <w:szCs w:val="20"/>
          <w:rtl w:val="0"/>
          <w:lang w:val="de-DE"/>
        </w:rPr>
        <w:t xml:space="preserve"> </w:t>
      </w:r>
      <w:r>
        <w:rPr>
          <w:rFonts w:ascii="Verdana" w:hAnsi="Verdana"/>
          <w:sz w:val="20"/>
          <w:szCs w:val="20"/>
          <w:u w:val="single"/>
          <w:rtl w:val="0"/>
          <w:lang w:val="de-DE"/>
        </w:rPr>
        <w:t>Variante A (tats</w:t>
      </w:r>
      <w:r>
        <w:rPr>
          <w:rFonts w:ascii="Verdana" w:hAnsi="Verdana" w:hint="default"/>
          <w:sz w:val="20"/>
          <w:szCs w:val="20"/>
          <w:u w:val="single"/>
          <w:rtl w:val="0"/>
          <w:lang w:val="de-DE"/>
        </w:rPr>
        <w:t>ä</w:t>
      </w:r>
      <w:r>
        <w:rPr>
          <w:rFonts w:ascii="Verdana" w:hAnsi="Verdana"/>
          <w:sz w:val="20"/>
          <w:szCs w:val="20"/>
          <w:u w:val="single"/>
          <w:rtl w:val="0"/>
          <w:lang w:val="de-DE"/>
        </w:rPr>
        <w:t xml:space="preserve">chliche </w:t>
      </w:r>
      <w:r>
        <w:rPr>
          <w:rFonts w:ascii="Verdana" w:hAnsi="Verdana" w:hint="default"/>
          <w:sz w:val="20"/>
          <w:szCs w:val="20"/>
          <w:u w:val="single"/>
          <w:rtl w:val="0"/>
          <w:lang w:val="de-DE"/>
        </w:rPr>
        <w:t>Ü</w:t>
      </w:r>
      <w:r>
        <w:rPr>
          <w:rFonts w:ascii="Verdana" w:hAnsi="Verdana"/>
          <w:sz w:val="20"/>
          <w:szCs w:val="20"/>
          <w:u w:val="single"/>
          <w:rtl w:val="0"/>
          <w:lang w:val="de-DE"/>
        </w:rPr>
        <w:t>bernahme der betrieblich veranlassten Kosten)</w:t>
      </w:r>
    </w:p>
    <w:p>
      <w:pPr>
        <w:pStyle w:val="Standard"/>
        <w:jc w:val="both"/>
        <w:rPr>
          <w:rFonts w:ascii="Verdana" w:cs="Verdana" w:hAnsi="Verdana" w:eastAsia="Verdana"/>
          <w:sz w:val="20"/>
          <w:szCs w:val="20"/>
          <w:u w:val="single"/>
        </w:rPr>
      </w:pPr>
    </w:p>
    <w:p>
      <w:pPr>
        <w:pStyle w:val="Standard"/>
        <w:jc w:val="both"/>
        <w:rPr>
          <w:rFonts w:ascii="Verdana" w:cs="Verdana" w:hAnsi="Verdana" w:eastAsia="Verdana"/>
          <w:sz w:val="20"/>
          <w:szCs w:val="20"/>
        </w:rPr>
      </w:pPr>
      <w:r>
        <w:rPr>
          <w:rFonts w:ascii="Verdana" w:hAnsi="Verdana"/>
          <w:sz w:val="20"/>
          <w:szCs w:val="20"/>
          <w:rtl w:val="0"/>
          <w:lang w:val="de-DE"/>
        </w:rPr>
        <w:t>1. Der Arbeitgeber erstattet dem Arbeitnehmer die tats</w:t>
      </w:r>
      <w:r>
        <w:rPr>
          <w:rFonts w:ascii="Verdana" w:hAnsi="Verdana" w:hint="default"/>
          <w:sz w:val="20"/>
          <w:szCs w:val="20"/>
          <w:rtl w:val="0"/>
          <w:lang w:val="de-DE"/>
        </w:rPr>
        <w:t>ä</w:t>
      </w:r>
      <w:r>
        <w:rPr>
          <w:rFonts w:ascii="Verdana" w:hAnsi="Verdana"/>
          <w:sz w:val="20"/>
          <w:szCs w:val="20"/>
          <w:rtl w:val="0"/>
          <w:lang w:val="de-DE"/>
        </w:rPr>
        <w:t>chlichen Aufwendungen, die dem Arbeitnehmer durch die betrieblich veranlasste Nutzung von privaten Telekommunikationsger</w:t>
      </w:r>
      <w:r>
        <w:rPr>
          <w:rFonts w:ascii="Verdana" w:hAnsi="Verdana" w:hint="default"/>
          <w:sz w:val="20"/>
          <w:szCs w:val="20"/>
          <w:rtl w:val="0"/>
          <w:lang w:val="de-DE"/>
        </w:rPr>
        <w:t>ä</w:t>
      </w:r>
      <w:r>
        <w:rPr>
          <w:rFonts w:ascii="Verdana" w:hAnsi="Verdana"/>
          <w:sz w:val="20"/>
          <w:szCs w:val="20"/>
          <w:rtl w:val="0"/>
          <w:lang w:val="de-DE"/>
        </w:rPr>
        <w:t>ten (Telefon, Handy, Internet) entstehen, dies nach Vorlage einer Auslagenabrechnung (z. B. in Form von Einzelverbindungsnachweisen). Der Erstattungsbetrag wird zus</w:t>
      </w:r>
      <w:r>
        <w:rPr>
          <w:rFonts w:ascii="Verdana" w:hAnsi="Verdana" w:hint="default"/>
          <w:sz w:val="20"/>
          <w:szCs w:val="20"/>
          <w:rtl w:val="0"/>
          <w:lang w:val="de-DE"/>
        </w:rPr>
        <w:t>ä</w:t>
      </w:r>
      <w:r>
        <w:rPr>
          <w:rFonts w:ascii="Verdana" w:hAnsi="Verdana"/>
          <w:sz w:val="20"/>
          <w:szCs w:val="20"/>
          <w:rtl w:val="0"/>
          <w:lang w:val="de-DE"/>
        </w:rPr>
        <w:t>tzlich zum ohnehin geschuldeten Arbeitsentgelt gew</w:t>
      </w:r>
      <w:r>
        <w:rPr>
          <w:rFonts w:ascii="Verdana" w:hAnsi="Verdana" w:hint="default"/>
          <w:sz w:val="20"/>
          <w:szCs w:val="20"/>
          <w:rtl w:val="0"/>
          <w:lang w:val="de-DE"/>
        </w:rPr>
        <w:t>ä</w:t>
      </w:r>
      <w:r>
        <w:rPr>
          <w:rFonts w:ascii="Verdana" w:hAnsi="Verdana"/>
          <w:sz w:val="20"/>
          <w:szCs w:val="20"/>
          <w:rtl w:val="0"/>
          <w:lang w:val="de-DE"/>
        </w:rPr>
        <w:t xml:space="preserve">hrt. </w:t>
      </w: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 xml:space="preserve">2. Beide Parteien gehen davon aus, dass die Erstattung der unter oben 1. genannten Kosten derzeit auf Seiten des Arbeitnehmers nicht zu versteuern ist und hierauf auch keine Sozialversicherungsabgaben zu leisten sind. Sollte sich die gesetzliche Lage insoweit </w:t>
      </w:r>
      <w:r>
        <w:rPr>
          <w:rFonts w:ascii="Verdana" w:hAnsi="Verdana" w:hint="default"/>
          <w:sz w:val="20"/>
          <w:szCs w:val="20"/>
          <w:rtl w:val="0"/>
          <w:lang w:val="de-DE"/>
        </w:rPr>
        <w:t>ä</w:t>
      </w:r>
      <w:r>
        <w:rPr>
          <w:rFonts w:ascii="Verdana" w:hAnsi="Verdana"/>
          <w:sz w:val="20"/>
          <w:szCs w:val="20"/>
          <w:rtl w:val="0"/>
          <w:lang w:val="de-DE"/>
        </w:rPr>
        <w:t>ndern, wird der Arbeitnehmer die durch die Kostenerstattung ausgel</w:t>
      </w:r>
      <w:r>
        <w:rPr>
          <w:rFonts w:ascii="Verdana" w:hAnsi="Verdana" w:hint="default"/>
          <w:sz w:val="20"/>
          <w:szCs w:val="20"/>
          <w:rtl w:val="0"/>
          <w:lang w:val="de-DE"/>
        </w:rPr>
        <w:t>ö</w:t>
      </w:r>
      <w:r>
        <w:rPr>
          <w:rFonts w:ascii="Verdana" w:hAnsi="Verdana"/>
          <w:sz w:val="20"/>
          <w:szCs w:val="20"/>
          <w:rtl w:val="0"/>
          <w:lang w:val="de-DE"/>
        </w:rPr>
        <w:t>sten Steuern sowie Abgaben (ggf. anteilig) tragen.</w:t>
      </w:r>
    </w:p>
    <w:p>
      <w:pPr>
        <w:pStyle w:val="Standard"/>
        <w:jc w:val="both"/>
        <w:rPr>
          <w:rFonts w:ascii="Verdana" w:cs="Verdana" w:hAnsi="Verdana" w:eastAsia="Verdana"/>
          <w:sz w:val="20"/>
          <w:szCs w:val="20"/>
        </w:rPr>
      </w:pPr>
    </w:p>
    <w:p>
      <w:pPr>
        <w:pStyle w:val="Standard"/>
        <w:ind w:left="720" w:hanging="360"/>
        <w:jc w:val="both"/>
        <w:rPr>
          <w:rFonts w:ascii="Verdana" w:cs="Verdana" w:hAnsi="Verdana" w:eastAsia="Verdana"/>
          <w:sz w:val="20"/>
          <w:szCs w:val="20"/>
        </w:rPr>
      </w:pPr>
    </w:p>
    <w:p>
      <w:pPr>
        <w:pStyle w:val="Standard"/>
        <w:jc w:val="both"/>
        <w:rPr>
          <w:rFonts w:ascii="Verdana" w:cs="Verdana" w:hAnsi="Verdana" w:eastAsia="Verdana"/>
          <w:sz w:val="20"/>
          <w:szCs w:val="20"/>
          <w:u w:val="single"/>
        </w:rPr>
      </w:pPr>
      <w:r>
        <w:rPr>
          <w:rFonts w:ascii="Verdana" w:hAnsi="Verdana"/>
          <w:sz w:val="20"/>
          <w:szCs w:val="20"/>
          <w:rtl w:val="0"/>
          <w:lang w:val="de-DE"/>
        </w:rPr>
        <w:t xml:space="preserve"> </w:t>
      </w:r>
      <w:r>
        <w:rPr>
          <w:rFonts w:ascii="Verdana" w:hAnsi="Verdana"/>
          <w:sz w:val="20"/>
          <w:szCs w:val="20"/>
          <w:u w:val="single"/>
          <w:rtl w:val="0"/>
          <w:lang w:val="de-DE"/>
        </w:rPr>
        <w:t>Variante B (pauschaler H</w:t>
      </w:r>
      <w:r>
        <w:rPr>
          <w:rFonts w:ascii="Verdana" w:hAnsi="Verdana" w:hint="default"/>
          <w:sz w:val="20"/>
          <w:szCs w:val="20"/>
          <w:u w:val="single"/>
          <w:rtl w:val="0"/>
          <w:lang w:val="de-DE"/>
        </w:rPr>
        <w:t>ö</w:t>
      </w:r>
      <w:r>
        <w:rPr>
          <w:rFonts w:ascii="Verdana" w:hAnsi="Verdana"/>
          <w:sz w:val="20"/>
          <w:szCs w:val="20"/>
          <w:u w:val="single"/>
          <w:rtl w:val="0"/>
          <w:lang w:val="de-DE"/>
        </w:rPr>
        <w:t>chstbetrag f</w:t>
      </w:r>
      <w:r>
        <w:rPr>
          <w:rFonts w:ascii="Verdana" w:hAnsi="Verdana" w:hint="default"/>
          <w:sz w:val="20"/>
          <w:szCs w:val="20"/>
          <w:u w:val="single"/>
          <w:rtl w:val="0"/>
          <w:lang w:val="de-DE"/>
        </w:rPr>
        <w:t>ü</w:t>
      </w:r>
      <w:r>
        <w:rPr>
          <w:rFonts w:ascii="Verdana" w:hAnsi="Verdana"/>
          <w:sz w:val="20"/>
          <w:szCs w:val="20"/>
          <w:u w:val="single"/>
          <w:rtl w:val="0"/>
          <w:lang w:val="de-DE"/>
        </w:rPr>
        <w:t>r Telefonverbindungen)</w:t>
      </w:r>
    </w:p>
    <w:p>
      <w:pPr>
        <w:pStyle w:val="Standard"/>
        <w:ind w:left="720" w:hanging="360"/>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1. Der Arbeitgeber erstattet dem Arbeitnehmer die Aufwendungen, die dem Arbeitnehmer durch die betriebliche Nutzung seines Telefons (Handy oder Festnetztelefon) entstehen in H</w:t>
      </w:r>
      <w:r>
        <w:rPr>
          <w:rFonts w:ascii="Verdana" w:hAnsi="Verdana" w:hint="default"/>
          <w:sz w:val="20"/>
          <w:szCs w:val="20"/>
          <w:rtl w:val="0"/>
          <w:lang w:val="de-DE"/>
        </w:rPr>
        <w:t>ö</w:t>
      </w:r>
      <w:r>
        <w:rPr>
          <w:rFonts w:ascii="Verdana" w:hAnsi="Verdana"/>
          <w:sz w:val="20"/>
          <w:szCs w:val="20"/>
          <w:rtl w:val="0"/>
          <w:lang w:val="de-DE"/>
        </w:rPr>
        <w:t>he von 20 % des Rechnungsbetrags, h</w:t>
      </w:r>
      <w:r>
        <w:rPr>
          <w:rFonts w:ascii="Verdana" w:hAnsi="Verdana" w:hint="default"/>
          <w:sz w:val="20"/>
          <w:szCs w:val="20"/>
          <w:rtl w:val="0"/>
          <w:lang w:val="de-DE"/>
        </w:rPr>
        <w:t>ö</w:t>
      </w:r>
      <w:r>
        <w:rPr>
          <w:rFonts w:ascii="Verdana" w:hAnsi="Verdana"/>
          <w:sz w:val="20"/>
          <w:szCs w:val="20"/>
          <w:rtl w:val="0"/>
          <w:lang w:val="de-DE"/>
        </w:rPr>
        <w:t>chstens jedoch 20 Euro brutto pro Monat. Der Betrag wird zus</w:t>
      </w:r>
      <w:r>
        <w:rPr>
          <w:rFonts w:ascii="Verdana" w:hAnsi="Verdana" w:hint="default"/>
          <w:sz w:val="20"/>
          <w:szCs w:val="20"/>
          <w:rtl w:val="0"/>
          <w:lang w:val="de-DE"/>
        </w:rPr>
        <w:t>ä</w:t>
      </w:r>
      <w:r>
        <w:rPr>
          <w:rFonts w:ascii="Verdana" w:hAnsi="Verdana"/>
          <w:sz w:val="20"/>
          <w:szCs w:val="20"/>
          <w:rtl w:val="0"/>
          <w:lang w:val="de-DE"/>
        </w:rPr>
        <w:t>tzlich zum ohnehin geschuldeten Arbeitsentgelt gew</w:t>
      </w:r>
      <w:r>
        <w:rPr>
          <w:rFonts w:ascii="Verdana" w:hAnsi="Verdana" w:hint="default"/>
          <w:sz w:val="20"/>
          <w:szCs w:val="20"/>
          <w:rtl w:val="0"/>
          <w:lang w:val="de-DE"/>
        </w:rPr>
        <w:t>ä</w:t>
      </w:r>
      <w:r>
        <w:rPr>
          <w:rFonts w:ascii="Verdana" w:hAnsi="Verdana"/>
          <w:sz w:val="20"/>
          <w:szCs w:val="20"/>
          <w:rtl w:val="0"/>
          <w:lang w:val="de-DE"/>
        </w:rPr>
        <w:t>hrt. Bei prozentualer Erstattung legt der Arbeitnehmer die monatliche Rechnung jeweils innerhalb von l</w:t>
      </w:r>
      <w:r>
        <w:rPr>
          <w:rFonts w:ascii="Verdana" w:hAnsi="Verdana" w:hint="default"/>
          <w:sz w:val="20"/>
          <w:szCs w:val="20"/>
          <w:rtl w:val="0"/>
          <w:lang w:val="de-DE"/>
        </w:rPr>
        <w:t>ä</w:t>
      </w:r>
      <w:r>
        <w:rPr>
          <w:rFonts w:ascii="Verdana" w:hAnsi="Verdana"/>
          <w:sz w:val="20"/>
          <w:szCs w:val="20"/>
          <w:rtl w:val="0"/>
          <w:lang w:val="de-DE"/>
        </w:rPr>
        <w:t>ngstenfalls 30 Tagen nach Zugang der Rechnung beim Arbeitnehmer dem Arbeitgeber zur Erstattung der (anteiligen) Kosten vor.</w:t>
      </w: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2. Der Arbeitnehmer versichert, dass ihm Aufwendungen f</w:t>
      </w:r>
      <w:r>
        <w:rPr>
          <w:rFonts w:ascii="Verdana" w:hAnsi="Verdana" w:hint="default"/>
          <w:sz w:val="20"/>
          <w:szCs w:val="20"/>
          <w:rtl w:val="0"/>
          <w:lang w:val="de-DE"/>
        </w:rPr>
        <w:t>ü</w:t>
      </w:r>
      <w:r>
        <w:rPr>
          <w:rFonts w:ascii="Verdana" w:hAnsi="Verdana"/>
          <w:sz w:val="20"/>
          <w:szCs w:val="20"/>
          <w:rtl w:val="0"/>
          <w:lang w:val="de-DE"/>
        </w:rPr>
        <w:t>r die laufende Nutzung seines Telefons (Handy oder Festnetztelefon)  in H</w:t>
      </w:r>
      <w:r>
        <w:rPr>
          <w:rFonts w:ascii="Verdana" w:hAnsi="Verdana" w:hint="default"/>
          <w:sz w:val="20"/>
          <w:szCs w:val="20"/>
          <w:rtl w:val="0"/>
          <w:lang w:val="de-DE"/>
        </w:rPr>
        <w:t>ö</w:t>
      </w:r>
      <w:r>
        <w:rPr>
          <w:rFonts w:ascii="Verdana" w:hAnsi="Verdana"/>
          <w:sz w:val="20"/>
          <w:szCs w:val="20"/>
          <w:rtl w:val="0"/>
          <w:lang w:val="de-DE"/>
        </w:rPr>
        <w:t>he von durchschnittlich ____ Euro (Durchschnittsbetrag von mindestens 3 Monatsabrechnungen) entstehen. Der Arbeitnehmer verpflichtet sich, dem Arbeitgeber unverz</w:t>
      </w:r>
      <w:r>
        <w:rPr>
          <w:rFonts w:ascii="Verdana" w:hAnsi="Verdana" w:hint="default"/>
          <w:sz w:val="20"/>
          <w:szCs w:val="20"/>
          <w:rtl w:val="0"/>
          <w:lang w:val="de-DE"/>
        </w:rPr>
        <w:t>ü</w:t>
      </w:r>
      <w:r>
        <w:rPr>
          <w:rFonts w:ascii="Verdana" w:hAnsi="Verdana"/>
          <w:sz w:val="20"/>
          <w:szCs w:val="20"/>
          <w:rtl w:val="0"/>
          <w:lang w:val="de-DE"/>
        </w:rPr>
        <w:t>glich Anzeige zu erstatten, wenn diese Aufwendungen den angegebenen Betrag unterschreiten.</w:t>
      </w: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 xml:space="preserve">3. Beide Parteien gehen davon aus, dass die Erstattung der unter oben 1. genannten Kosten derzeit auf Seiten des Arbeitnehmers nicht zu versteuern ist und hierauf auch keine Sozialversicherungsabgaben zu leisten sind. Sollte sich die gesetzliche Lage insoweit </w:t>
      </w:r>
      <w:r>
        <w:rPr>
          <w:rFonts w:ascii="Verdana" w:hAnsi="Verdana" w:hint="default"/>
          <w:sz w:val="20"/>
          <w:szCs w:val="20"/>
          <w:rtl w:val="0"/>
          <w:lang w:val="de-DE"/>
        </w:rPr>
        <w:t>ä</w:t>
      </w:r>
      <w:r>
        <w:rPr>
          <w:rFonts w:ascii="Verdana" w:hAnsi="Verdana"/>
          <w:sz w:val="20"/>
          <w:szCs w:val="20"/>
          <w:rtl w:val="0"/>
          <w:lang w:val="de-DE"/>
        </w:rPr>
        <w:t>ndern, wird der Arbeitnehmer die durch die Kostenerstattung ausgel</w:t>
      </w:r>
      <w:r>
        <w:rPr>
          <w:rFonts w:ascii="Verdana" w:hAnsi="Verdana" w:hint="default"/>
          <w:sz w:val="20"/>
          <w:szCs w:val="20"/>
          <w:rtl w:val="0"/>
          <w:lang w:val="de-DE"/>
        </w:rPr>
        <w:t>ö</w:t>
      </w:r>
      <w:r>
        <w:rPr>
          <w:rFonts w:ascii="Verdana" w:hAnsi="Verdana"/>
          <w:sz w:val="20"/>
          <w:szCs w:val="20"/>
          <w:rtl w:val="0"/>
          <w:lang w:val="de-DE"/>
        </w:rPr>
        <w:t>sten Steuern sowie Abgaben (ggf. anteilig) tragen.</w:t>
      </w: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p>
    <w:p>
      <w:pPr>
        <w:pStyle w:val="Standard"/>
        <w:jc w:val="both"/>
        <w:rPr>
          <w:rFonts w:ascii="Verdana" w:cs="Verdana" w:hAnsi="Verdana" w:eastAsia="Verdana"/>
          <w:sz w:val="20"/>
          <w:szCs w:val="20"/>
        </w:rPr>
      </w:pPr>
      <w:r>
        <w:rPr>
          <w:rFonts w:ascii="Verdana" w:hAnsi="Verdana"/>
          <w:sz w:val="20"/>
          <w:szCs w:val="20"/>
          <w:rtl w:val="0"/>
          <w:lang w:val="de-DE"/>
        </w:rPr>
        <w:t xml:space="preserve">Im </w:t>
      </w:r>
      <w:r>
        <w:rPr>
          <w:rFonts w:ascii="Verdana" w:hAnsi="Verdana" w:hint="default"/>
          <w:sz w:val="20"/>
          <w:szCs w:val="20"/>
          <w:rtl w:val="0"/>
          <w:lang w:val="de-DE"/>
        </w:rPr>
        <w:t>Ü</w:t>
      </w:r>
      <w:r>
        <w:rPr>
          <w:rFonts w:ascii="Verdana" w:hAnsi="Verdana"/>
          <w:sz w:val="20"/>
          <w:szCs w:val="20"/>
          <w:rtl w:val="0"/>
          <w:lang w:val="de-DE"/>
        </w:rPr>
        <w:t>brigen bleiben die Regelungen des Arbeitsvertrages vom _______ [Datum] unber</w:t>
      </w:r>
      <w:r>
        <w:rPr>
          <w:rFonts w:ascii="Verdana" w:hAnsi="Verdana" w:hint="default"/>
          <w:sz w:val="20"/>
          <w:szCs w:val="20"/>
          <w:rtl w:val="0"/>
          <w:lang w:val="de-DE"/>
        </w:rPr>
        <w:t>ü</w:t>
      </w:r>
      <w:r>
        <w:rPr>
          <w:rFonts w:ascii="Verdana" w:hAnsi="Verdana"/>
          <w:sz w:val="20"/>
          <w:szCs w:val="20"/>
          <w:rtl w:val="0"/>
          <w:lang w:val="de-DE"/>
        </w:rPr>
        <w:t xml:space="preserve">hrt. </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________________________________</w:t>
        <w:tab/>
      </w:r>
    </w:p>
    <w:p>
      <w:pPr>
        <w:pStyle w:val="Standard"/>
        <w:rPr>
          <w:rFonts w:ascii="Verdana" w:cs="Verdana" w:hAnsi="Verdana" w:eastAsia="Verdana"/>
          <w:sz w:val="20"/>
          <w:szCs w:val="20"/>
        </w:rPr>
      </w:pPr>
      <w:r>
        <w:rPr>
          <w:rFonts w:ascii="Verdana" w:hAnsi="Verdana"/>
          <w:sz w:val="20"/>
          <w:szCs w:val="20"/>
          <w:rtl w:val="0"/>
          <w:lang w:val="de-DE"/>
        </w:rPr>
        <w:t>Ort/Datum/Unterschrift Arbeitnehmer</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________________________________</w:t>
      </w:r>
    </w:p>
    <w:p>
      <w:pPr>
        <w:pStyle w:val="Standard"/>
      </w:pPr>
      <w:r>
        <w:rPr>
          <w:rFonts w:ascii="Verdana" w:hAnsi="Verdana"/>
          <w:sz w:val="20"/>
          <w:szCs w:val="20"/>
          <w:rtl w:val="0"/>
          <w:lang w:val="de-DE"/>
        </w:rPr>
        <w:t>Ort/Datum/Unterschrift Arbeitgeber</w:t>
        <w:tab/>
        <w:tab/>
      </w:r>
    </w:p>
    <w:sectPr>
      <w:headerReference w:type="default" r:id="rId5"/>
      <w:footerReference w:type="default" r:id="rId6"/>
      <w:pgSz w:w="11900" w:h="16840" w:orient="portrait"/>
      <w:pgMar w:top="1976" w:right="1417" w:bottom="1693" w:left="1417" w:header="1417"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